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1F9F" w14:textId="77777777" w:rsidR="00D614B2" w:rsidRDefault="00A131F2">
      <w:pPr>
        <w:tabs>
          <w:tab w:val="left" w:pos="1297"/>
        </w:tabs>
        <w:jc w:val="center"/>
        <w:rPr>
          <w:rFonts w:ascii="Times New Roman" w:eastAsia="Times New Roman" w:hAnsi="Times New Roman" w:cs="Times New Roman"/>
          <w:color w:val="0070C0"/>
          <w:sz w:val="28"/>
          <w:szCs w:val="28"/>
        </w:rPr>
      </w:pPr>
      <w:r>
        <w:rPr>
          <w:rFonts w:ascii="Times New Roman" w:eastAsia="Times New Roman" w:hAnsi="Times New Roman" w:cs="Times New Roman"/>
          <w:b/>
          <w:i/>
          <w:color w:val="0070C0"/>
          <w:sz w:val="28"/>
          <w:szCs w:val="28"/>
        </w:rPr>
        <w:t xml:space="preserve">This Stand Alone HIPAA Form will be completed and submitted by the site for </w:t>
      </w:r>
      <w:commentRangeStart w:id="0"/>
      <w:r>
        <w:rPr>
          <w:rFonts w:ascii="Times New Roman" w:eastAsia="Times New Roman" w:hAnsi="Times New Roman" w:cs="Times New Roman"/>
          <w:b/>
          <w:i/>
          <w:color w:val="0070C0"/>
          <w:sz w:val="28"/>
          <w:szCs w:val="28"/>
        </w:rPr>
        <w:t>review</w:t>
      </w:r>
      <w:commentRangeEnd w:id="0"/>
      <w:r>
        <w:rPr>
          <w:rStyle w:val="CommentReference"/>
        </w:rPr>
        <w:commentReference w:id="0"/>
      </w:r>
      <w:r>
        <w:rPr>
          <w:rFonts w:ascii="Times New Roman" w:eastAsia="Times New Roman" w:hAnsi="Times New Roman" w:cs="Times New Roman"/>
          <w:b/>
          <w:i/>
          <w:color w:val="0070C0"/>
          <w:sz w:val="28"/>
          <w:szCs w:val="28"/>
        </w:rPr>
        <w:t>.</w:t>
      </w:r>
    </w:p>
    <w:p w14:paraId="7D2AC85C" w14:textId="77777777" w:rsidR="00D614B2" w:rsidRDefault="00A131F2">
      <w:pPr>
        <w:tabs>
          <w:tab w:val="left" w:pos="1297"/>
        </w:tabs>
        <w:jc w:val="center"/>
        <w:rPr>
          <w:rFonts w:ascii="Times New Roman" w:eastAsia="Times New Roman" w:hAnsi="Times New Roman" w:cs="Times New Roman"/>
        </w:rPr>
      </w:pPr>
      <w:r>
        <w:rPr>
          <w:rFonts w:ascii="Times New Roman" w:eastAsia="Times New Roman" w:hAnsi="Times New Roman" w:cs="Times New Roman"/>
          <w:b/>
        </w:rPr>
        <w:t>Piedmont Healthcare Research Subject HIPAA Authorization Form</w:t>
      </w:r>
      <w:r>
        <w:rPr>
          <w:rFonts w:ascii="Times New Roman" w:eastAsia="Times New Roman" w:hAnsi="Times New Roman" w:cs="Times New Roman"/>
          <w:b/>
        </w:rPr>
        <w:br/>
        <w:t>for Use or Disclosure of Protected Health Information (PHI</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br/>
      </w:r>
      <w:r>
        <w:rPr>
          <w:rFonts w:ascii="Times New Roman" w:eastAsia="Times New Roman" w:hAnsi="Times New Roman" w:cs="Times New Roman"/>
          <w:b/>
          <w:sz w:val="18"/>
          <w:szCs w:val="18"/>
        </w:rPr>
        <w:t>(In accordance with HIPAA Act 45 CFR 160 and 164)</w:t>
      </w:r>
    </w:p>
    <w:p w14:paraId="6D557B10" w14:textId="77777777" w:rsidR="00D614B2" w:rsidRDefault="00A131F2">
      <w:pPr>
        <w:tabs>
          <w:tab w:val="left" w:pos="7200"/>
          <w:tab w:val="left" w:pos="10800"/>
        </w:tabs>
        <w:spacing w:before="40"/>
      </w:pPr>
      <w:r>
        <w:rPr>
          <w:rFonts w:ascii="Times New Roman" w:eastAsia="Times New Roman" w:hAnsi="Times New Roman" w:cs="Times New Roman"/>
          <w:sz w:val="18"/>
          <w:szCs w:val="18"/>
        </w:rPr>
        <w:t xml:space="preserve">Research study title:  </w:t>
      </w:r>
      <w:r>
        <w:rPr>
          <w:rFonts w:ascii="Georgia" w:eastAsia="Georgia" w:hAnsi="Georgia" w:cs="Georgia"/>
          <w:b/>
        </w:rPr>
        <w:t>     </w:t>
      </w:r>
    </w:p>
    <w:p w14:paraId="035F0895" w14:textId="77777777" w:rsidR="00D614B2" w:rsidRDefault="00A131F2">
      <w:pPr>
        <w:tabs>
          <w:tab w:val="left" w:pos="7200"/>
          <w:tab w:val="left" w:pos="10800"/>
        </w:tabs>
        <w:spacing w:before="40"/>
      </w:pPr>
      <w:bookmarkStart w:id="1" w:name="gjdgxs" w:colFirst="0" w:colLast="0"/>
      <w:bookmarkEnd w:id="1"/>
      <w:r>
        <w:rPr>
          <w:rFonts w:ascii="Times New Roman" w:eastAsia="Times New Roman" w:hAnsi="Times New Roman" w:cs="Times New Roman"/>
          <w:sz w:val="18"/>
          <w:szCs w:val="18"/>
        </w:rPr>
        <w:t xml:space="preserve">IRBNet ID number: </w:t>
      </w:r>
      <w:r>
        <w:rPr>
          <w:rFonts w:ascii="Arial" w:eastAsia="Arial" w:hAnsi="Arial" w:cs="Arial"/>
          <w:b/>
        </w:rPr>
        <w:t>     </w:t>
      </w:r>
    </w:p>
    <w:p w14:paraId="6FD8E1AA" w14:textId="77777777" w:rsidR="00D614B2" w:rsidRDefault="00A131F2">
      <w:pPr>
        <w:tabs>
          <w:tab w:val="left" w:pos="1297"/>
        </w:tabs>
        <w:rPr>
          <w:rFonts w:ascii="Times New Roman" w:eastAsia="Times New Roman" w:hAnsi="Times New Roman" w:cs="Times New Roman"/>
          <w:sz w:val="18"/>
          <w:szCs w:val="18"/>
        </w:rPr>
      </w:pPr>
      <w:r>
        <w:rPr>
          <w:rFonts w:ascii="Times New Roman" w:eastAsia="Times New Roman" w:hAnsi="Times New Roman" w:cs="Times New Roman"/>
          <w:b/>
          <w:sz w:val="18"/>
          <w:szCs w:val="18"/>
          <w:u w:val="single"/>
        </w:rPr>
        <w:t>PHI disclosure purpose</w:t>
      </w:r>
      <w:proofErr w:type="gramStart"/>
      <w:r>
        <w:rPr>
          <w:rFonts w:ascii="Times New Roman" w:eastAsia="Times New Roman" w:hAnsi="Times New Roman" w:cs="Times New Roman"/>
          <w:b/>
          <w:sz w:val="18"/>
          <w:szCs w:val="18"/>
          <w:u w:val="single"/>
        </w:rPr>
        <w:t>:</w:t>
      </w:r>
      <w:proofErr w:type="gramEnd"/>
      <w:r>
        <w:rPr>
          <w:rFonts w:ascii="Times New Roman" w:eastAsia="Times New Roman" w:hAnsi="Times New Roman" w:cs="Times New Roman"/>
          <w:b/>
          <w:sz w:val="18"/>
          <w:szCs w:val="18"/>
          <w:u w:val="single"/>
        </w:rPr>
        <w:br/>
      </w:r>
      <w:r>
        <w:rPr>
          <w:rFonts w:ascii="Times New Roman" w:eastAsia="Times New Roman" w:hAnsi="Times New Roman" w:cs="Times New Roman"/>
          <w:sz w:val="18"/>
          <w:szCs w:val="18"/>
        </w:rPr>
        <w:t>By signing this form you give us permission to use or disclose your requested PHI (itemized below) for the conduct and oversight of the above-mentioned research study.</w:t>
      </w:r>
      <w:bookmarkStart w:id="2" w:name="_GoBack"/>
      <w:bookmarkEnd w:id="2"/>
      <w:r>
        <w:rPr>
          <w:rFonts w:ascii="Times New Roman" w:eastAsia="Times New Roman" w:hAnsi="Times New Roman" w:cs="Times New Roman"/>
          <w:sz w:val="18"/>
          <w:szCs w:val="18"/>
        </w:rPr>
        <w:br/>
      </w:r>
      <w:r>
        <w:rPr>
          <w:rFonts w:ascii="Times New Roman" w:eastAsia="Times New Roman" w:hAnsi="Times New Roman" w:cs="Times New Roman"/>
          <w:sz w:val="18"/>
          <w:szCs w:val="18"/>
        </w:rPr>
        <w:br/>
      </w:r>
      <w:r>
        <w:rPr>
          <w:rFonts w:ascii="Times New Roman" w:eastAsia="Times New Roman" w:hAnsi="Times New Roman" w:cs="Times New Roman"/>
          <w:b/>
          <w:sz w:val="18"/>
          <w:szCs w:val="18"/>
          <w:u w:val="single"/>
        </w:rPr>
        <w:t xml:space="preserve">PHI that </w:t>
      </w:r>
      <w:r>
        <w:rPr>
          <w:rFonts w:ascii="Times New Roman" w:eastAsia="Times New Roman" w:hAnsi="Times New Roman" w:cs="Times New Roman"/>
          <w:b/>
          <w:sz w:val="18"/>
          <w:szCs w:val="18"/>
          <w:u w:val="single"/>
        </w:rPr>
        <w:t>will be Used or Disclosed:</w:t>
      </w:r>
      <w:r>
        <w:rPr>
          <w:rFonts w:ascii="Times New Roman" w:eastAsia="Times New Roman" w:hAnsi="Times New Roman" w:cs="Times New Roman"/>
          <w:sz w:val="18"/>
          <w:szCs w:val="18"/>
        </w:rPr>
        <w:br/>
        <w:t>⁫   Entire medical record</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Abstract of Record*</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  Financial Record</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br/>
        <w:t>⁫   Radiology Films</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Data created during the study </w:t>
      </w:r>
      <w:r>
        <w:rPr>
          <w:rFonts w:ascii="Times New Roman" w:eastAsia="Times New Roman" w:hAnsi="Times New Roman" w:cs="Times New Roman"/>
          <w:sz w:val="18"/>
          <w:szCs w:val="18"/>
        </w:rPr>
        <w:tab/>
        <w:t xml:space="preserve"> ⁫  Pathology Slides/Blocks</w:t>
      </w:r>
      <w:r>
        <w:rPr>
          <w:rFonts w:ascii="Times New Roman" w:eastAsia="Times New Roman" w:hAnsi="Times New Roman" w:cs="Times New Roman"/>
          <w:sz w:val="18"/>
          <w:szCs w:val="18"/>
        </w:rPr>
        <w:br/>
        <w:t xml:space="preserve">⁫   Diagnostic Photos, specify: </w:t>
      </w:r>
      <w:r>
        <w:rPr>
          <w:rFonts w:ascii="Georgia" w:eastAsia="Georgia" w:hAnsi="Georgia" w:cs="Georgia"/>
          <w:b/>
        </w:rPr>
        <w:t>     </w:t>
      </w:r>
      <w:r>
        <w:rPr>
          <w:rFonts w:ascii="Times New Roman" w:eastAsia="Times New Roman" w:hAnsi="Times New Roman" w:cs="Times New Roman"/>
          <w:sz w:val="18"/>
          <w:szCs w:val="18"/>
        </w:rPr>
        <w:br/>
        <w:t xml:space="preserve">⁫   Other, specify:  </w:t>
      </w:r>
      <w:r>
        <w:rPr>
          <w:rFonts w:ascii="Georgia" w:eastAsia="Georgia" w:hAnsi="Georgia" w:cs="Georgia"/>
          <w:b/>
        </w:rPr>
        <w:t>     </w:t>
      </w:r>
      <w:r>
        <w:rPr>
          <w:rFonts w:ascii="Times New Roman" w:eastAsia="Times New Roman" w:hAnsi="Times New Roman" w:cs="Times New Roman"/>
          <w:sz w:val="18"/>
          <w:szCs w:val="18"/>
        </w:rPr>
        <w:br/>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An ab</w:t>
      </w:r>
      <w:r>
        <w:rPr>
          <w:rFonts w:ascii="Times New Roman" w:eastAsia="Times New Roman" w:hAnsi="Times New Roman" w:cs="Times New Roman"/>
          <w:b/>
          <w:sz w:val="16"/>
          <w:szCs w:val="16"/>
        </w:rPr>
        <w:t>stract of the record includes: History/Physical Report, Operative, Consultation and Discharge Summary Reports, and diagnostic test results.</w:t>
      </w:r>
    </w:p>
    <w:p w14:paraId="6E563708" w14:textId="77777777" w:rsidR="00D614B2" w:rsidRDefault="00A131F2">
      <w:pPr>
        <w:tabs>
          <w:tab w:val="left" w:pos="1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The information used/disclosed pursuant to this authorization will not include psychotherapy notes, but may include detailed mental health information, HIV/AIDS information and/or information regarding alcohol or substance abuse.</w:t>
      </w: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r>
      <w:r>
        <w:rPr>
          <w:rFonts w:ascii="Times New Roman" w:eastAsia="Times New Roman" w:hAnsi="Times New Roman" w:cs="Times New Roman"/>
          <w:b/>
          <w:sz w:val="18"/>
          <w:szCs w:val="18"/>
          <w:u w:val="single"/>
        </w:rPr>
        <w:t>People that will Use or D</w:t>
      </w:r>
      <w:r>
        <w:rPr>
          <w:rFonts w:ascii="Times New Roman" w:eastAsia="Times New Roman" w:hAnsi="Times New Roman" w:cs="Times New Roman"/>
          <w:b/>
          <w:sz w:val="18"/>
          <w:szCs w:val="18"/>
          <w:u w:val="single"/>
        </w:rPr>
        <w:t>isclose your PHI:</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 xml:space="preserve">(the following person(s), </w:t>
      </w:r>
      <w:proofErr w:type="gramStart"/>
      <w:r>
        <w:rPr>
          <w:rFonts w:ascii="Times New Roman" w:eastAsia="Times New Roman" w:hAnsi="Times New Roman" w:cs="Times New Roman"/>
          <w:sz w:val="18"/>
          <w:szCs w:val="18"/>
        </w:rPr>
        <w:t>class(</w:t>
      </w:r>
      <w:proofErr w:type="spellStart"/>
      <w:proofErr w:type="gramEnd"/>
      <w:r>
        <w:rPr>
          <w:rFonts w:ascii="Times New Roman" w:eastAsia="Times New Roman" w:hAnsi="Times New Roman" w:cs="Times New Roman"/>
          <w:sz w:val="18"/>
          <w:szCs w:val="18"/>
        </w:rPr>
        <w:t>es</w:t>
      </w:r>
      <w:proofErr w:type="spellEnd"/>
      <w:r>
        <w:rPr>
          <w:rFonts w:ascii="Times New Roman" w:eastAsia="Times New Roman" w:hAnsi="Times New Roman" w:cs="Times New Roman"/>
          <w:sz w:val="18"/>
          <w:szCs w:val="18"/>
        </w:rPr>
        <w:t>) of persons, and/or organization(s) who may disclose, use , and receive the information, but they may only use and disclose the information to the other parties on this list, to the research subject or h</w:t>
      </w:r>
      <w:r>
        <w:rPr>
          <w:rFonts w:ascii="Times New Roman" w:eastAsia="Times New Roman" w:hAnsi="Times New Roman" w:cs="Times New Roman"/>
          <w:sz w:val="18"/>
          <w:szCs w:val="18"/>
        </w:rPr>
        <w:t>is/her personal representative, or as otherwise permitted or required by law.</w:t>
      </w:r>
    </w:p>
    <w:p w14:paraId="7C8A2CE8" w14:textId="77777777" w:rsidR="00D614B2" w:rsidRDefault="00A131F2">
      <w:pPr>
        <w:numPr>
          <w:ilvl w:val="0"/>
          <w:numId w:val="1"/>
        </w:numPr>
        <w:tabs>
          <w:tab w:val="left" w:pos="1297"/>
        </w:tabs>
        <w:spacing w:after="0"/>
        <w:contextualSpacing/>
        <w:rPr>
          <w:sz w:val="18"/>
          <w:szCs w:val="18"/>
        </w:rPr>
      </w:pPr>
      <w:r>
        <w:rPr>
          <w:rFonts w:ascii="Times New Roman" w:eastAsia="Times New Roman" w:hAnsi="Times New Roman" w:cs="Times New Roman"/>
          <w:sz w:val="18"/>
          <w:szCs w:val="18"/>
        </w:rPr>
        <w:t>The Principal Investigator and the research staff and any other people and groups authorized to help conduct the study.</w:t>
      </w:r>
    </w:p>
    <w:p w14:paraId="5BE9BBFD" w14:textId="77777777" w:rsidR="00D614B2" w:rsidRDefault="00A131F2">
      <w:pPr>
        <w:numPr>
          <w:ilvl w:val="0"/>
          <w:numId w:val="1"/>
        </w:numPr>
        <w:tabs>
          <w:tab w:val="left" w:pos="1297"/>
        </w:tabs>
        <w:spacing w:after="0"/>
        <w:contextualSpacing/>
        <w:rPr>
          <w:sz w:val="18"/>
          <w:szCs w:val="18"/>
        </w:rPr>
      </w:pPr>
      <w:r>
        <w:rPr>
          <w:rFonts w:ascii="Georgia" w:eastAsia="Georgia" w:hAnsi="Georgia" w:cs="Georgia"/>
          <w:b/>
        </w:rPr>
        <w:t>     </w:t>
      </w:r>
      <w:r>
        <w:rPr>
          <w:rFonts w:ascii="Times New Roman" w:eastAsia="Times New Roman" w:hAnsi="Times New Roman" w:cs="Times New Roman"/>
          <w:sz w:val="18"/>
          <w:szCs w:val="18"/>
        </w:rPr>
        <w:t>, the study sponsor for this research study.  The spo</w:t>
      </w:r>
      <w:r>
        <w:rPr>
          <w:rFonts w:ascii="Times New Roman" w:eastAsia="Times New Roman" w:hAnsi="Times New Roman" w:cs="Times New Roman"/>
          <w:sz w:val="18"/>
          <w:szCs w:val="18"/>
        </w:rPr>
        <w:t>nsor may also use your PHI to collect and analyze the results of the research and may have other people and groups help conduct, oversee, and analyze the study.  These people will use your PHI.</w:t>
      </w:r>
    </w:p>
    <w:p w14:paraId="30DDAE8E" w14:textId="77777777" w:rsidR="00D614B2" w:rsidRDefault="00A131F2">
      <w:pPr>
        <w:numPr>
          <w:ilvl w:val="0"/>
          <w:numId w:val="1"/>
        </w:numPr>
        <w:tabs>
          <w:tab w:val="left" w:pos="1297"/>
        </w:tabs>
        <w:spacing w:after="0"/>
        <w:contextualSpacing/>
        <w:rPr>
          <w:sz w:val="18"/>
          <w:szCs w:val="18"/>
        </w:rPr>
      </w:pPr>
      <w:r>
        <w:rPr>
          <w:rFonts w:ascii="Times New Roman" w:eastAsia="Times New Roman" w:hAnsi="Times New Roman" w:cs="Times New Roman"/>
          <w:sz w:val="18"/>
          <w:szCs w:val="18"/>
        </w:rPr>
        <w:t>Every health care provider who provides services to you in con</w:t>
      </w:r>
      <w:r>
        <w:rPr>
          <w:rFonts w:ascii="Times New Roman" w:eastAsia="Times New Roman" w:hAnsi="Times New Roman" w:cs="Times New Roman"/>
          <w:sz w:val="18"/>
          <w:szCs w:val="18"/>
        </w:rPr>
        <w:t>nection with this study.</w:t>
      </w:r>
    </w:p>
    <w:p w14:paraId="437E48AA" w14:textId="77777777" w:rsidR="00D614B2" w:rsidRDefault="00A131F2">
      <w:pPr>
        <w:numPr>
          <w:ilvl w:val="0"/>
          <w:numId w:val="1"/>
        </w:numPr>
        <w:tabs>
          <w:tab w:val="left" w:pos="1297"/>
        </w:tabs>
        <w:spacing w:after="0"/>
        <w:contextualSpacing/>
        <w:rPr>
          <w:sz w:val="18"/>
          <w:szCs w:val="18"/>
        </w:rPr>
      </w:pPr>
      <w:r>
        <w:rPr>
          <w:rFonts w:ascii="Times New Roman" w:eastAsia="Times New Roman" w:hAnsi="Times New Roman" w:cs="Times New Roman"/>
          <w:sz w:val="18"/>
          <w:szCs w:val="18"/>
        </w:rPr>
        <w:t>Anyone who has access to your medical records.</w:t>
      </w:r>
    </w:p>
    <w:p w14:paraId="5EB67BBF" w14:textId="77777777" w:rsidR="00D614B2" w:rsidRDefault="00A131F2">
      <w:pPr>
        <w:numPr>
          <w:ilvl w:val="0"/>
          <w:numId w:val="1"/>
        </w:numPr>
        <w:tabs>
          <w:tab w:val="left" w:pos="1297"/>
        </w:tabs>
        <w:spacing w:after="0"/>
        <w:contextualSpacing/>
        <w:rPr>
          <w:sz w:val="18"/>
          <w:szCs w:val="18"/>
        </w:rPr>
      </w:pPr>
      <w:r>
        <w:rPr>
          <w:rFonts w:ascii="Times New Roman" w:eastAsia="Times New Roman" w:hAnsi="Times New Roman" w:cs="Times New Roman"/>
          <w:sz w:val="18"/>
          <w:szCs w:val="18"/>
        </w:rPr>
        <w:t>Any laboratories and other individuals and organizations that analyze your health information in connection with this study in accordance with the study’s protocol.</w:t>
      </w:r>
    </w:p>
    <w:p w14:paraId="19B62DFF" w14:textId="77777777" w:rsidR="00D614B2" w:rsidRDefault="00A131F2">
      <w:pPr>
        <w:numPr>
          <w:ilvl w:val="0"/>
          <w:numId w:val="1"/>
        </w:numPr>
        <w:tabs>
          <w:tab w:val="left" w:pos="1297"/>
        </w:tabs>
        <w:spacing w:after="0"/>
        <w:contextualSpacing/>
        <w:rPr>
          <w:sz w:val="18"/>
          <w:szCs w:val="18"/>
        </w:rPr>
      </w:pPr>
      <w:r>
        <w:rPr>
          <w:rFonts w:ascii="Times New Roman" w:eastAsia="Times New Roman" w:hAnsi="Times New Roman" w:cs="Times New Roman"/>
          <w:sz w:val="18"/>
          <w:szCs w:val="18"/>
        </w:rPr>
        <w:t>The Institutional R</w:t>
      </w:r>
      <w:r>
        <w:rPr>
          <w:rFonts w:ascii="Times New Roman" w:eastAsia="Times New Roman" w:hAnsi="Times New Roman" w:cs="Times New Roman"/>
          <w:sz w:val="18"/>
          <w:szCs w:val="18"/>
        </w:rPr>
        <w:t>eview Board and the Office of Research Services.</w:t>
      </w:r>
    </w:p>
    <w:p w14:paraId="7D0F60C8" w14:textId="77777777" w:rsidR="00D614B2" w:rsidRDefault="00A131F2">
      <w:pPr>
        <w:numPr>
          <w:ilvl w:val="0"/>
          <w:numId w:val="1"/>
        </w:numPr>
        <w:tabs>
          <w:tab w:val="left" w:pos="1297"/>
        </w:tabs>
        <w:spacing w:after="0"/>
        <w:contextualSpacing/>
        <w:rPr>
          <w:sz w:val="18"/>
          <w:szCs w:val="18"/>
        </w:rPr>
      </w:pPr>
      <w:r>
        <w:rPr>
          <w:rFonts w:ascii="Times New Roman" w:eastAsia="Times New Roman" w:hAnsi="Times New Roman" w:cs="Times New Roman"/>
          <w:sz w:val="18"/>
          <w:szCs w:val="18"/>
        </w:rPr>
        <w:t>Any government agencies that regulate research including:  the Office for Human Research Protections, The Food and Drug Administration, Medicare, Medicaid,  and other regulatory agencies.</w:t>
      </w:r>
    </w:p>
    <w:p w14:paraId="5200CDFE" w14:textId="77777777" w:rsidR="00D614B2" w:rsidRDefault="00A131F2">
      <w:pPr>
        <w:numPr>
          <w:ilvl w:val="0"/>
          <w:numId w:val="1"/>
        </w:numPr>
        <w:tabs>
          <w:tab w:val="left" w:pos="1297"/>
        </w:tabs>
        <w:spacing w:after="0"/>
        <w:contextualSpacing/>
        <w:rPr>
          <w:sz w:val="18"/>
          <w:szCs w:val="18"/>
        </w:rPr>
      </w:pPr>
      <w:r>
        <w:rPr>
          <w:rFonts w:ascii="Times New Roman" w:eastAsia="Times New Roman" w:hAnsi="Times New Roman" w:cs="Times New Roman"/>
          <w:sz w:val="18"/>
          <w:szCs w:val="18"/>
        </w:rPr>
        <w:t>Data and Safety Mon</w:t>
      </w:r>
      <w:r>
        <w:rPr>
          <w:rFonts w:ascii="Times New Roman" w:eastAsia="Times New Roman" w:hAnsi="Times New Roman" w:cs="Times New Roman"/>
          <w:sz w:val="18"/>
          <w:szCs w:val="18"/>
        </w:rPr>
        <w:t>itoring Boards / Ethics Committees, research monitors and reviewers.</w:t>
      </w:r>
    </w:p>
    <w:p w14:paraId="03EB7480" w14:textId="77777777" w:rsidR="00D614B2" w:rsidRDefault="00A131F2">
      <w:pPr>
        <w:numPr>
          <w:ilvl w:val="0"/>
          <w:numId w:val="1"/>
        </w:numPr>
        <w:tabs>
          <w:tab w:val="left" w:pos="1297"/>
        </w:tabs>
        <w:contextualSpacing/>
        <w:rPr>
          <w:sz w:val="18"/>
          <w:szCs w:val="18"/>
        </w:rPr>
      </w:pPr>
      <w:r>
        <w:rPr>
          <w:rFonts w:ascii="Times New Roman" w:eastAsia="Times New Roman" w:hAnsi="Times New Roman" w:cs="Times New Roman"/>
          <w:sz w:val="18"/>
          <w:szCs w:val="18"/>
        </w:rPr>
        <w:t>Others, specify:</w:t>
      </w:r>
      <w:r>
        <w:rPr>
          <w:rFonts w:ascii="Arial" w:eastAsia="Arial" w:hAnsi="Arial" w:cs="Arial"/>
          <w:b/>
        </w:rPr>
        <w:t xml:space="preserve"> </w:t>
      </w:r>
      <w:r>
        <w:rPr>
          <w:rFonts w:ascii="Georgia" w:eastAsia="Georgia" w:hAnsi="Georgia" w:cs="Georgia"/>
          <w:b/>
        </w:rPr>
        <w:t>     </w:t>
      </w:r>
    </w:p>
    <w:p w14:paraId="7AE10333" w14:textId="77777777" w:rsidR="00D614B2" w:rsidRDefault="00D614B2">
      <w:pPr>
        <w:tabs>
          <w:tab w:val="left" w:pos="1297"/>
        </w:tabs>
        <w:rPr>
          <w:rFonts w:ascii="Times New Roman" w:eastAsia="Times New Roman" w:hAnsi="Times New Roman" w:cs="Times New Roman"/>
          <w:b/>
          <w:sz w:val="18"/>
          <w:szCs w:val="18"/>
          <w:u w:val="single"/>
        </w:rPr>
      </w:pPr>
    </w:p>
    <w:p w14:paraId="2544BE47" w14:textId="77777777" w:rsidR="00D614B2" w:rsidRDefault="00D614B2">
      <w:pPr>
        <w:tabs>
          <w:tab w:val="left" w:pos="1297"/>
        </w:tabs>
        <w:rPr>
          <w:rFonts w:ascii="Times New Roman" w:eastAsia="Times New Roman" w:hAnsi="Times New Roman" w:cs="Times New Roman"/>
          <w:b/>
          <w:sz w:val="18"/>
          <w:szCs w:val="18"/>
          <w:u w:val="single"/>
        </w:rPr>
      </w:pPr>
    </w:p>
    <w:p w14:paraId="59448248" w14:textId="77777777" w:rsidR="00D614B2" w:rsidRDefault="00D614B2">
      <w:pPr>
        <w:tabs>
          <w:tab w:val="left" w:pos="1297"/>
        </w:tabs>
        <w:rPr>
          <w:rFonts w:ascii="Times New Roman" w:eastAsia="Times New Roman" w:hAnsi="Times New Roman" w:cs="Times New Roman"/>
          <w:b/>
          <w:sz w:val="18"/>
          <w:szCs w:val="18"/>
          <w:u w:val="single"/>
        </w:rPr>
      </w:pPr>
    </w:p>
    <w:p w14:paraId="3446F1DA" w14:textId="77777777" w:rsidR="00D614B2" w:rsidRDefault="00D614B2">
      <w:pPr>
        <w:tabs>
          <w:tab w:val="left" w:pos="1297"/>
        </w:tabs>
        <w:rPr>
          <w:rFonts w:ascii="Times New Roman" w:eastAsia="Times New Roman" w:hAnsi="Times New Roman" w:cs="Times New Roman"/>
          <w:b/>
          <w:sz w:val="18"/>
          <w:szCs w:val="18"/>
          <w:u w:val="single"/>
        </w:rPr>
      </w:pPr>
    </w:p>
    <w:p w14:paraId="20B90F0A" w14:textId="77777777" w:rsidR="00D614B2" w:rsidRDefault="00D614B2">
      <w:pPr>
        <w:tabs>
          <w:tab w:val="left" w:pos="1297"/>
        </w:tabs>
        <w:rPr>
          <w:rFonts w:ascii="Times New Roman" w:eastAsia="Times New Roman" w:hAnsi="Times New Roman" w:cs="Times New Roman"/>
          <w:b/>
          <w:sz w:val="18"/>
          <w:szCs w:val="18"/>
          <w:u w:val="single"/>
        </w:rPr>
      </w:pPr>
    </w:p>
    <w:p w14:paraId="7682BA1D" w14:textId="77777777" w:rsidR="00D614B2" w:rsidRDefault="00A131F2">
      <w:pPr>
        <w:tabs>
          <w:tab w:val="left" w:pos="1297"/>
        </w:tabs>
        <w:rPr>
          <w:rFonts w:ascii="Times New Roman" w:eastAsia="Times New Roman" w:hAnsi="Times New Roman" w:cs="Times New Roman"/>
          <w:sz w:val="18"/>
          <w:szCs w:val="18"/>
        </w:rPr>
      </w:pPr>
      <w:r>
        <w:rPr>
          <w:rFonts w:ascii="Times New Roman" w:eastAsia="Times New Roman" w:hAnsi="Times New Roman" w:cs="Times New Roman"/>
          <w:b/>
          <w:sz w:val="18"/>
          <w:szCs w:val="18"/>
          <w:u w:val="single"/>
        </w:rPr>
        <w:t xml:space="preserve">Revoking your Authorization:  </w:t>
      </w:r>
      <w:r>
        <w:rPr>
          <w:rFonts w:ascii="Times New Roman" w:eastAsia="Times New Roman" w:hAnsi="Times New Roman" w:cs="Times New Roman"/>
          <w:b/>
          <w:sz w:val="18"/>
          <w:szCs w:val="18"/>
          <w:u w:val="single"/>
        </w:rPr>
        <w:br/>
      </w:r>
      <w:r>
        <w:rPr>
          <w:rFonts w:ascii="Times New Roman" w:eastAsia="Times New Roman" w:hAnsi="Times New Roman" w:cs="Times New Roman"/>
          <w:sz w:val="18"/>
          <w:szCs w:val="18"/>
        </w:rPr>
        <w:t>You do not have to sign this authorization form.  If you do not sign, you may not participate in the above-mentioned research study.  Piedmont providers shall not condition treatment on the receipt of this authorization and you may still get non-research r</w:t>
      </w:r>
      <w:r>
        <w:rPr>
          <w:rFonts w:ascii="Times New Roman" w:eastAsia="Times New Roman" w:hAnsi="Times New Roman" w:cs="Times New Roman"/>
          <w:sz w:val="18"/>
          <w:szCs w:val="18"/>
        </w:rPr>
        <w:t xml:space="preserve">elated treatment.  You may even sign and </w:t>
      </w:r>
      <w:proofErr w:type="gramStart"/>
      <w:r>
        <w:rPr>
          <w:rFonts w:ascii="Times New Roman" w:eastAsia="Times New Roman" w:hAnsi="Times New Roman" w:cs="Times New Roman"/>
          <w:sz w:val="18"/>
          <w:szCs w:val="18"/>
        </w:rPr>
        <w:t>at any later time</w:t>
      </w:r>
      <w:proofErr w:type="gramEnd"/>
      <w:r>
        <w:rPr>
          <w:rFonts w:ascii="Times New Roman" w:eastAsia="Times New Roman" w:hAnsi="Times New Roman" w:cs="Times New Roman"/>
          <w:sz w:val="18"/>
          <w:szCs w:val="18"/>
        </w:rPr>
        <w:t xml:space="preserve"> revoke this Authorization.  If you do wish to revoke </w:t>
      </w:r>
      <w:proofErr w:type="gramStart"/>
      <w:r>
        <w:rPr>
          <w:rFonts w:ascii="Times New Roman" w:eastAsia="Times New Roman" w:hAnsi="Times New Roman" w:cs="Times New Roman"/>
          <w:sz w:val="18"/>
          <w:szCs w:val="18"/>
        </w:rPr>
        <w:t>authorization</w:t>
      </w:r>
      <w:proofErr w:type="gramEnd"/>
      <w:r>
        <w:rPr>
          <w:rFonts w:ascii="Times New Roman" w:eastAsia="Times New Roman" w:hAnsi="Times New Roman" w:cs="Times New Roman"/>
          <w:sz w:val="18"/>
          <w:szCs w:val="18"/>
        </w:rPr>
        <w:t xml:space="preserve"> you must write </w:t>
      </w:r>
      <w:commentRangeStart w:id="3"/>
      <w:r>
        <w:rPr>
          <w:rFonts w:ascii="Times New Roman" w:eastAsia="Times New Roman" w:hAnsi="Times New Roman" w:cs="Times New Roman"/>
          <w:sz w:val="18"/>
          <w:szCs w:val="18"/>
        </w:rPr>
        <w:t>to:</w:t>
      </w:r>
      <w:commentRangeEnd w:id="3"/>
      <w:r>
        <w:rPr>
          <w:rStyle w:val="CommentReference"/>
        </w:rPr>
        <w:commentReference w:id="3"/>
      </w:r>
      <w:r>
        <w:rPr>
          <w:rFonts w:ascii="Times New Roman" w:eastAsia="Times New Roman" w:hAnsi="Times New Roman" w:cs="Times New Roman"/>
          <w:sz w:val="18"/>
          <w:szCs w:val="18"/>
        </w:rPr>
        <w:t xml:space="preserve">  </w:t>
      </w:r>
      <w:r>
        <w:rPr>
          <w:rFonts w:ascii="Georgia" w:eastAsia="Georgia" w:hAnsi="Georgia" w:cs="Georgia"/>
          <w:b/>
        </w:rPr>
        <w:t>     </w:t>
      </w:r>
      <w:r>
        <w:rPr>
          <w:rFonts w:ascii="Arial" w:eastAsia="Arial" w:hAnsi="Arial" w:cs="Arial"/>
          <w:b/>
        </w:rPr>
        <w:t xml:space="preserve"> </w:t>
      </w:r>
      <w:r>
        <w:rPr>
          <w:rFonts w:ascii="Times New Roman" w:eastAsia="Times New Roman" w:hAnsi="Times New Roman" w:cs="Times New Roman"/>
          <w:sz w:val="18"/>
          <w:szCs w:val="18"/>
        </w:rPr>
        <w:br/>
        <w:t xml:space="preserve">After that point, the researchers would not collect any more of your PHI.  </w:t>
      </w:r>
      <w:proofErr w:type="gramStart"/>
      <w:r>
        <w:rPr>
          <w:rFonts w:ascii="Times New Roman" w:eastAsia="Times New Roman" w:hAnsi="Times New Roman" w:cs="Times New Roman"/>
          <w:sz w:val="18"/>
          <w:szCs w:val="18"/>
        </w:rPr>
        <w:t>But</w:t>
      </w:r>
      <w:proofErr w:type="gramEnd"/>
      <w:r>
        <w:rPr>
          <w:rFonts w:ascii="Times New Roman" w:eastAsia="Times New Roman" w:hAnsi="Times New Roman" w:cs="Times New Roman"/>
          <w:sz w:val="18"/>
          <w:szCs w:val="18"/>
        </w:rPr>
        <w:t xml:space="preserve"> they may use or pass alo</w:t>
      </w:r>
      <w:r>
        <w:rPr>
          <w:rFonts w:ascii="Times New Roman" w:eastAsia="Times New Roman" w:hAnsi="Times New Roman" w:cs="Times New Roman"/>
          <w:sz w:val="18"/>
          <w:szCs w:val="18"/>
        </w:rPr>
        <w:t>ng the information you already gave them so they can follow the law, protect your safety, or make sure the research was done properly.</w:t>
      </w:r>
      <w:r>
        <w:t xml:space="preserve">  </w:t>
      </w:r>
      <w:r>
        <w:rPr>
          <w:rFonts w:ascii="Times New Roman" w:eastAsia="Times New Roman" w:hAnsi="Times New Roman" w:cs="Times New Roman"/>
          <w:sz w:val="18"/>
          <w:szCs w:val="18"/>
        </w:rPr>
        <w:t>The information used or disclosed pursuant to this Authorization may be subject to re-disclosure by the recipient of the</w:t>
      </w:r>
      <w:r>
        <w:rPr>
          <w:rFonts w:ascii="Times New Roman" w:eastAsia="Times New Roman" w:hAnsi="Times New Roman" w:cs="Times New Roman"/>
          <w:sz w:val="18"/>
          <w:szCs w:val="18"/>
        </w:rPr>
        <w:t xml:space="preserve"> information and </w:t>
      </w:r>
      <w:proofErr w:type="gramStart"/>
      <w:r>
        <w:rPr>
          <w:rFonts w:ascii="Times New Roman" w:eastAsia="Times New Roman" w:hAnsi="Times New Roman" w:cs="Times New Roman"/>
          <w:sz w:val="18"/>
          <w:szCs w:val="18"/>
        </w:rPr>
        <w:t>may then no longer be protected</w:t>
      </w:r>
      <w:proofErr w:type="gramEnd"/>
      <w:r>
        <w:rPr>
          <w:rFonts w:ascii="Times New Roman" w:eastAsia="Times New Roman" w:hAnsi="Times New Roman" w:cs="Times New Roman"/>
          <w:sz w:val="18"/>
          <w:szCs w:val="18"/>
        </w:rPr>
        <w:t xml:space="preserve"> by the federal privacy regulations</w:t>
      </w:r>
      <w:r>
        <w:rPr>
          <w:rFonts w:ascii="Times New Roman" w:eastAsia="Times New Roman" w:hAnsi="Times New Roman" w:cs="Times New Roman"/>
          <w:color w:val="0070C0"/>
          <w:sz w:val="18"/>
          <w:szCs w:val="18"/>
        </w:rPr>
        <w:t>.</w:t>
      </w:r>
      <w:commentRangeStart w:id="4"/>
      <w:r>
        <w:rPr>
          <w:rFonts w:ascii="Times New Roman" w:eastAsia="Times New Roman" w:hAnsi="Times New Roman" w:cs="Times New Roman"/>
          <w:color w:val="0070C0"/>
          <w:sz w:val="18"/>
          <w:szCs w:val="18"/>
        </w:rPr>
        <w:t xml:space="preserve"> </w:t>
      </w:r>
      <w:commentRangeEnd w:id="4"/>
      <w:r>
        <w:rPr>
          <w:rStyle w:val="CommentReference"/>
        </w:rPr>
        <w:commentReference w:id="4"/>
      </w:r>
      <w:r>
        <w:rPr>
          <w:rFonts w:ascii="Times New Roman" w:eastAsia="Times New Roman" w:hAnsi="Times New Roman" w:cs="Times New Roman"/>
          <w:sz w:val="18"/>
          <w:szCs w:val="18"/>
        </w:rPr>
        <w:t xml:space="preserve">This authorization for use and disclosure for research purposes indicated above is valid </w:t>
      </w:r>
      <w:proofErr w:type="gramStart"/>
      <w:r>
        <w:rPr>
          <w:rFonts w:ascii="Times New Roman" w:eastAsia="Times New Roman" w:hAnsi="Times New Roman" w:cs="Times New Roman"/>
          <w:sz w:val="18"/>
          <w:szCs w:val="18"/>
        </w:rPr>
        <w:t>until</w:t>
      </w:r>
      <w:proofErr w:type="gramEnd"/>
      <w:r>
        <w:rPr>
          <w:rFonts w:ascii="Arial" w:eastAsia="Arial" w:hAnsi="Arial" w:cs="Arial"/>
          <w:b/>
        </w:rPr>
        <w:t xml:space="preserve"> </w:t>
      </w:r>
      <w:commentRangeStart w:id="5"/>
      <w:r>
        <w:rPr>
          <w:rFonts w:ascii="Georgia" w:eastAsia="Georgia" w:hAnsi="Georgia" w:cs="Georgia"/>
          <w:b/>
        </w:rPr>
        <w:t>     </w:t>
      </w:r>
      <w:commentRangeEnd w:id="5"/>
      <w:r>
        <w:rPr>
          <w:rStyle w:val="CommentReference"/>
        </w:rPr>
        <w:commentReference w:id="5"/>
      </w:r>
      <w:r>
        <w:rPr>
          <w:rFonts w:ascii="Arial" w:eastAsia="Arial" w:hAnsi="Arial" w:cs="Arial"/>
          <w:b/>
        </w:rPr>
        <w:t xml:space="preserve">. </w:t>
      </w:r>
      <w:r>
        <w:rPr>
          <w:rFonts w:ascii="Times New Roman" w:eastAsia="Times New Roman" w:hAnsi="Times New Roman" w:cs="Times New Roman"/>
          <w:sz w:val="18"/>
          <w:szCs w:val="18"/>
        </w:rPr>
        <w:t xml:space="preserve">  You </w:t>
      </w:r>
      <w:proofErr w:type="gramStart"/>
      <w:r>
        <w:rPr>
          <w:rFonts w:ascii="Times New Roman" w:eastAsia="Times New Roman" w:hAnsi="Times New Roman" w:cs="Times New Roman"/>
          <w:sz w:val="18"/>
          <w:szCs w:val="18"/>
        </w:rPr>
        <w:t>will be given</w:t>
      </w:r>
      <w:proofErr w:type="gramEnd"/>
      <w:r>
        <w:rPr>
          <w:rFonts w:ascii="Times New Roman" w:eastAsia="Times New Roman" w:hAnsi="Times New Roman" w:cs="Times New Roman"/>
          <w:sz w:val="18"/>
          <w:szCs w:val="18"/>
        </w:rPr>
        <w:t xml:space="preserve"> a copy of this authorization.</w:t>
      </w:r>
      <w:r>
        <w:rPr>
          <w:rFonts w:ascii="Times New Roman" w:eastAsia="Times New Roman" w:hAnsi="Times New Roman" w:cs="Times New Roman"/>
          <w:sz w:val="18"/>
          <w:szCs w:val="18"/>
        </w:rPr>
        <w:br/>
      </w:r>
      <w:r>
        <w:rPr>
          <w:rFonts w:ascii="Times New Roman" w:eastAsia="Times New Roman" w:hAnsi="Times New Roman" w:cs="Times New Roman"/>
          <w:b/>
          <w:sz w:val="18"/>
          <w:szCs w:val="18"/>
          <w:u w:val="single"/>
        </w:rPr>
        <w:br/>
        <w:t>Authorization</w:t>
      </w:r>
    </w:p>
    <w:p w14:paraId="102ACF51" w14:textId="77777777" w:rsidR="00D614B2" w:rsidRDefault="00A131F2">
      <w:pPr>
        <w:tabs>
          <w:tab w:val="left" w:pos="5760"/>
          <w:tab w:val="left" w:pos="6480"/>
          <w:tab w:val="left" w:pos="8640"/>
        </w:tabs>
        <w:spacing w:before="40" w:after="40"/>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________________________________________</w:t>
      </w:r>
      <w:r>
        <w:rPr>
          <w:rFonts w:ascii="Times New Roman" w:eastAsia="Times New Roman" w:hAnsi="Times New Roman" w:cs="Times New Roman"/>
          <w:sz w:val="18"/>
          <w:szCs w:val="18"/>
        </w:rPr>
        <w:t xml:space="preserve">            _______________________________              </w:t>
      </w:r>
      <w:r>
        <w:rPr>
          <w:rFonts w:ascii="Times New Roman" w:eastAsia="Times New Roman" w:hAnsi="Times New Roman" w:cs="Times New Roman"/>
          <w:sz w:val="18"/>
          <w:szCs w:val="18"/>
        </w:rPr>
        <w:t xml:space="preserve">  ____________          _____________</w:t>
      </w:r>
    </w:p>
    <w:p w14:paraId="556015BD" w14:textId="77777777" w:rsidR="00D614B2" w:rsidRDefault="00A131F2">
      <w:pPr>
        <w:tabs>
          <w:tab w:val="left" w:pos="5760"/>
          <w:tab w:val="left" w:pos="6480"/>
          <w:tab w:val="left" w:pos="8640"/>
        </w:tabs>
        <w:spacing w:before="40" w:after="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Signature of Participant or Legal Representative               </w:t>
      </w:r>
      <w:r>
        <w:rPr>
          <w:rFonts w:ascii="Times New Roman" w:eastAsia="Times New Roman" w:hAnsi="Times New Roman" w:cs="Times New Roman"/>
          <w:sz w:val="18"/>
          <w:szCs w:val="18"/>
        </w:rPr>
        <w:t xml:space="preserve">Print Name and relationship to patient                 Date                         </w:t>
      </w:r>
      <w:r>
        <w:rPr>
          <w:rFonts w:ascii="Times New Roman" w:eastAsia="Times New Roman" w:hAnsi="Times New Roman" w:cs="Times New Roman"/>
          <w:sz w:val="18"/>
          <w:szCs w:val="18"/>
        </w:rPr>
        <w:t xml:space="preserve"> Time</w:t>
      </w:r>
    </w:p>
    <w:sectPr w:rsidR="00D614B2">
      <w:headerReference w:type="default" r:id="rId9"/>
      <w:footerReference w:type="even" r:id="rId10"/>
      <w:footerReference w:type="default" r:id="rId11"/>
      <w:pgSz w:w="12240" w:h="15840"/>
      <w:pgMar w:top="720" w:right="720" w:bottom="720"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deline Peyton" w:date="2018-05-01T09:24:00Z" w:initials="MP">
    <w:p w14:paraId="0F486527" w14:textId="77777777" w:rsidR="00A131F2" w:rsidRDefault="00A131F2">
      <w:pPr>
        <w:pStyle w:val="CommentText"/>
      </w:pPr>
      <w:r>
        <w:rPr>
          <w:rStyle w:val="CommentReference"/>
        </w:rPr>
        <w:annotationRef/>
      </w:r>
      <w:r>
        <w:t>This sentence to be deleted in final versions for submission.</w:t>
      </w:r>
    </w:p>
  </w:comment>
  <w:comment w:id="3" w:author="Madeline Peyton" w:date="2018-05-01T09:28:00Z" w:initials="MP">
    <w:p w14:paraId="675D4196" w14:textId="77777777" w:rsidR="00A131F2" w:rsidRDefault="00A131F2">
      <w:pPr>
        <w:pStyle w:val="CommentText"/>
      </w:pPr>
      <w:r>
        <w:rPr>
          <w:rStyle w:val="CommentReference"/>
        </w:rPr>
        <w:annotationRef/>
      </w:r>
      <w:proofErr w:type="gramStart"/>
      <w:r>
        <w:t>complete</w:t>
      </w:r>
      <w:proofErr w:type="gramEnd"/>
    </w:p>
  </w:comment>
  <w:comment w:id="4" w:author="Madeline Peyton" w:date="2018-05-01T09:29:00Z" w:initials="MP">
    <w:p w14:paraId="7FAA0F13" w14:textId="77777777" w:rsidR="00A131F2" w:rsidRDefault="00A131F2" w:rsidP="00A131F2">
      <w:pPr>
        <w:pStyle w:val="CommentText"/>
      </w:pPr>
      <w:r>
        <w:rPr>
          <w:rStyle w:val="CommentReference"/>
        </w:rPr>
        <w:annotationRef/>
      </w:r>
      <w:r>
        <w:rPr>
          <w:rFonts w:ascii="Times New Roman" w:eastAsia="Times New Roman" w:hAnsi="Times New Roman" w:cs="Times New Roman"/>
          <w:i/>
          <w:color w:val="0070C0"/>
          <w:sz w:val="18"/>
          <w:szCs w:val="18"/>
        </w:rPr>
        <w:t>If applicable add: You will not be able to review your research records until after the study is finished</w:t>
      </w:r>
      <w:r>
        <w:rPr>
          <w:rFonts w:ascii="Times New Roman" w:eastAsia="Times New Roman" w:hAnsi="Times New Roman" w:cs="Times New Roman"/>
          <w:i/>
          <w:sz w:val="18"/>
          <w:szCs w:val="18"/>
        </w:rPr>
        <w:t>.</w:t>
      </w:r>
    </w:p>
  </w:comment>
  <w:comment w:id="5" w:author="Madeline Peyton" w:date="2018-05-01T09:28:00Z" w:initials="MP">
    <w:p w14:paraId="3A114836" w14:textId="77777777" w:rsidR="00A131F2" w:rsidRDefault="00A131F2">
      <w:pPr>
        <w:pStyle w:val="CommentText"/>
      </w:pPr>
      <w:r>
        <w:rPr>
          <w:rStyle w:val="CommentReference"/>
        </w:rPr>
        <w:annotationRef/>
      </w:r>
      <w:proofErr w:type="gramStart"/>
      <w:r>
        <w:t>complete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486527" w15:done="0"/>
  <w15:commentEx w15:paraId="675D4196" w15:done="0"/>
  <w15:commentEx w15:paraId="7FAA0F13" w15:done="0"/>
  <w15:commentEx w15:paraId="3A11483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FA1C2" w14:textId="77777777" w:rsidR="00000000" w:rsidRDefault="00A131F2">
      <w:pPr>
        <w:spacing w:after="0" w:line="240" w:lineRule="auto"/>
      </w:pPr>
      <w:r>
        <w:separator/>
      </w:r>
    </w:p>
  </w:endnote>
  <w:endnote w:type="continuationSeparator" w:id="0">
    <w:p w14:paraId="1DB668D8" w14:textId="77777777" w:rsidR="00000000" w:rsidRDefault="00A1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86353" w14:textId="77777777" w:rsidR="00D614B2" w:rsidRDefault="00A131F2">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Piedmont Healthcare Institutional Review Board </w:t>
    </w:r>
  </w:p>
  <w:p w14:paraId="5D976F38" w14:textId="77777777" w:rsidR="00D614B2" w:rsidRDefault="00A131F2">
    <w:pPr>
      <w:spacing w:after="72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04.13.12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950D8" w14:textId="77777777" w:rsidR="00D614B2" w:rsidRDefault="00A131F2">
    <w:pPr>
      <w:spacing w:after="72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Version date: 05.01.18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39AA2" w14:textId="77777777" w:rsidR="00000000" w:rsidRDefault="00A131F2">
      <w:pPr>
        <w:spacing w:after="0" w:line="240" w:lineRule="auto"/>
      </w:pPr>
      <w:r>
        <w:separator/>
      </w:r>
    </w:p>
  </w:footnote>
  <w:footnote w:type="continuationSeparator" w:id="0">
    <w:p w14:paraId="4192DEC2" w14:textId="77777777" w:rsidR="00000000" w:rsidRDefault="00A13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EDB11" w14:textId="77777777" w:rsidR="00D614B2" w:rsidRDefault="00A131F2">
    <w:pPr>
      <w:spacing w:before="720" w:after="0" w:line="240" w:lineRule="auto"/>
      <w:jc w:val="center"/>
    </w:pPr>
    <w:r>
      <w:rPr>
        <w:rFonts w:ascii="Arial" w:eastAsia="Arial" w:hAnsi="Arial" w:cs="Arial"/>
        <w:b/>
        <w:noProof/>
        <w:sz w:val="21"/>
        <w:szCs w:val="21"/>
      </w:rPr>
      <w:drawing>
        <wp:inline distT="0" distB="0" distL="114300" distR="114300" wp14:anchorId="3F38E96D" wp14:editId="055FE05B">
          <wp:extent cx="1906905" cy="46672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06905" cy="466725"/>
                  </a:xfrm>
                  <a:prstGeom prst="rect">
                    <a:avLst/>
                  </a:prstGeom>
                  <a:ln/>
                </pic:spPr>
              </pic:pic>
            </a:graphicData>
          </a:graphic>
        </wp:inline>
      </w:drawing>
    </w:r>
  </w:p>
  <w:p w14:paraId="0ED6F8EA" w14:textId="77777777" w:rsidR="00D614B2" w:rsidRDefault="00D614B2">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1FE"/>
    <w:multiLevelType w:val="multilevel"/>
    <w:tmpl w:val="30D02A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eline Peyton">
    <w15:presenceInfo w15:providerId="None" w15:userId="Madeline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B2"/>
    <w:rsid w:val="0072433A"/>
    <w:rsid w:val="00A131F2"/>
    <w:rsid w:val="00D61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CD6C"/>
  <w15:docId w15:val="{C780052E-F052-4E95-9E75-1AD7FB03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131F2"/>
    <w:rPr>
      <w:sz w:val="16"/>
      <w:szCs w:val="16"/>
    </w:rPr>
  </w:style>
  <w:style w:type="paragraph" w:styleId="CommentText">
    <w:name w:val="annotation text"/>
    <w:basedOn w:val="Normal"/>
    <w:link w:val="CommentTextChar"/>
    <w:uiPriority w:val="99"/>
    <w:semiHidden/>
    <w:unhideWhenUsed/>
    <w:rsid w:val="00A131F2"/>
    <w:pPr>
      <w:spacing w:line="240" w:lineRule="auto"/>
    </w:pPr>
    <w:rPr>
      <w:sz w:val="20"/>
      <w:szCs w:val="20"/>
    </w:rPr>
  </w:style>
  <w:style w:type="character" w:customStyle="1" w:styleId="CommentTextChar">
    <w:name w:val="Comment Text Char"/>
    <w:basedOn w:val="DefaultParagraphFont"/>
    <w:link w:val="CommentText"/>
    <w:uiPriority w:val="99"/>
    <w:semiHidden/>
    <w:rsid w:val="00A131F2"/>
    <w:rPr>
      <w:sz w:val="20"/>
      <w:szCs w:val="20"/>
    </w:rPr>
  </w:style>
  <w:style w:type="paragraph" w:styleId="CommentSubject">
    <w:name w:val="annotation subject"/>
    <w:basedOn w:val="CommentText"/>
    <w:next w:val="CommentText"/>
    <w:link w:val="CommentSubjectChar"/>
    <w:uiPriority w:val="99"/>
    <w:semiHidden/>
    <w:unhideWhenUsed/>
    <w:rsid w:val="00A131F2"/>
    <w:rPr>
      <w:b/>
      <w:bCs/>
    </w:rPr>
  </w:style>
  <w:style w:type="character" w:customStyle="1" w:styleId="CommentSubjectChar">
    <w:name w:val="Comment Subject Char"/>
    <w:basedOn w:val="CommentTextChar"/>
    <w:link w:val="CommentSubject"/>
    <w:uiPriority w:val="99"/>
    <w:semiHidden/>
    <w:rsid w:val="00A131F2"/>
    <w:rPr>
      <w:b/>
      <w:bCs/>
      <w:sz w:val="20"/>
      <w:szCs w:val="20"/>
    </w:rPr>
  </w:style>
  <w:style w:type="paragraph" w:styleId="BalloonText">
    <w:name w:val="Balloon Text"/>
    <w:basedOn w:val="Normal"/>
    <w:link w:val="BalloonTextChar"/>
    <w:uiPriority w:val="99"/>
    <w:semiHidden/>
    <w:unhideWhenUsed/>
    <w:rsid w:val="00A13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1F2"/>
    <w:rPr>
      <w:rFonts w:ascii="Segoe UI" w:hAnsi="Segoe UI" w:cs="Segoe UI"/>
      <w:sz w:val="18"/>
      <w:szCs w:val="18"/>
    </w:rPr>
  </w:style>
  <w:style w:type="paragraph" w:styleId="Header">
    <w:name w:val="header"/>
    <w:basedOn w:val="Normal"/>
    <w:link w:val="HeaderChar"/>
    <w:uiPriority w:val="99"/>
    <w:unhideWhenUsed/>
    <w:rsid w:val="00A13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1F2"/>
  </w:style>
  <w:style w:type="paragraph" w:styleId="Footer">
    <w:name w:val="footer"/>
    <w:basedOn w:val="Normal"/>
    <w:link w:val="FooterChar"/>
    <w:uiPriority w:val="99"/>
    <w:unhideWhenUsed/>
    <w:rsid w:val="00A13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Piedmont Healthcare</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Peyton</dc:creator>
  <cp:lastModifiedBy>Madeline Peyton</cp:lastModifiedBy>
  <cp:revision>3</cp:revision>
  <dcterms:created xsi:type="dcterms:W3CDTF">2018-05-01T13:24:00Z</dcterms:created>
  <dcterms:modified xsi:type="dcterms:W3CDTF">2018-05-01T13:29:00Z</dcterms:modified>
</cp:coreProperties>
</file>